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C2D4E" w14:textId="77777777" w:rsidR="004D216B" w:rsidRPr="00E80367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</w:p>
    <w:p w14:paraId="71230A0F" w14:textId="2836C991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  <w:proofErr w:type="spellStart"/>
      <w:r>
        <w:rPr>
          <w:rFonts w:ascii="Akkurat Std" w:hAnsi="Akkurat Std" w:cs="Akkurat Std"/>
          <w:sz w:val="52"/>
          <w:szCs w:val="52"/>
        </w:rPr>
        <w:t>Jham</w:t>
      </w:r>
      <w:proofErr w:type="spellEnd"/>
      <w:r>
        <w:rPr>
          <w:rFonts w:ascii="Akkurat Std" w:hAnsi="Akkurat Std" w:cs="Akkurat Std"/>
          <w:sz w:val="52"/>
          <w:szCs w:val="52"/>
        </w:rPr>
        <w:t>!</w:t>
      </w:r>
    </w:p>
    <w:p w14:paraId="6845E40C" w14:textId="77777777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 xml:space="preserve">by </w:t>
      </w:r>
    </w:p>
    <w:p w14:paraId="5C4A9146" w14:textId="77777777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</w:p>
    <w:p w14:paraId="33B4205E" w14:textId="6180E7ED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>Srishti Dance</w:t>
      </w:r>
    </w:p>
    <w:p w14:paraId="204A8C3E" w14:textId="77777777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</w:p>
    <w:p w14:paraId="11AFB4FD" w14:textId="08F19147" w:rsidR="004D216B" w:rsidRDefault="004D216B" w:rsidP="004D216B">
      <w:pPr>
        <w:jc w:val="center"/>
        <w:rPr>
          <w:rFonts w:ascii="Akkurat Std" w:hAnsi="Akkurat Std" w:cs="Akkurat Std"/>
          <w:noProof/>
          <w:sz w:val="52"/>
          <w:szCs w:val="52"/>
        </w:rPr>
      </w:pPr>
      <w:r w:rsidRPr="004D216B">
        <w:rPr>
          <w:rFonts w:ascii="Akkurat Std" w:hAnsi="Akkurat Std" w:cs="Akkurat Std"/>
          <w:noProof/>
          <w:sz w:val="52"/>
          <w:szCs w:val="52"/>
        </w:rPr>
        <w:drawing>
          <wp:inline distT="0" distB="0" distL="0" distR="0" wp14:anchorId="27CEA6B5" wp14:editId="7158138B">
            <wp:extent cx="5731510" cy="3820795"/>
            <wp:effectExtent l="0" t="0" r="2540" b="8255"/>
            <wp:docPr id="195321310" name="Picture 2" descr="A group of women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1310" name="Picture 2" descr="A group of women danc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0968" w14:textId="77777777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</w:p>
    <w:p w14:paraId="67D896CC" w14:textId="52E5E76C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>Saturday</w:t>
      </w:r>
      <w:r>
        <w:rPr>
          <w:rFonts w:ascii="Akkurat Std" w:hAnsi="Akkurat Std" w:cs="Akkurat Std"/>
          <w:sz w:val="52"/>
          <w:szCs w:val="52"/>
        </w:rPr>
        <w:t xml:space="preserve"> </w:t>
      </w:r>
      <w:proofErr w:type="gramStart"/>
      <w:r>
        <w:rPr>
          <w:rFonts w:ascii="Akkurat Std" w:hAnsi="Akkurat Std" w:cs="Akkurat Std"/>
          <w:sz w:val="52"/>
          <w:szCs w:val="52"/>
        </w:rPr>
        <w:t>2</w:t>
      </w:r>
      <w:r>
        <w:rPr>
          <w:rFonts w:ascii="Akkurat Std" w:hAnsi="Akkurat Std" w:cs="Akkurat Std"/>
          <w:sz w:val="52"/>
          <w:szCs w:val="52"/>
        </w:rPr>
        <w:t>3</w:t>
      </w:r>
      <w:r w:rsidRPr="007B24A0">
        <w:rPr>
          <w:rFonts w:ascii="Akkurat Std" w:hAnsi="Akkurat Std" w:cs="Akkurat Std"/>
          <w:sz w:val="52"/>
          <w:szCs w:val="52"/>
          <w:vertAlign w:val="superscript"/>
        </w:rPr>
        <w:t>th</w:t>
      </w:r>
      <w:proofErr w:type="gramEnd"/>
      <w:r>
        <w:rPr>
          <w:rFonts w:ascii="Akkurat Std" w:hAnsi="Akkurat Std" w:cs="Akkurat Std"/>
          <w:sz w:val="52"/>
          <w:szCs w:val="52"/>
        </w:rPr>
        <w:t xml:space="preserve"> August</w:t>
      </w:r>
    </w:p>
    <w:p w14:paraId="7B1DFCE7" w14:textId="77777777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>2.</w:t>
      </w:r>
      <w:r w:rsidRPr="004D216B">
        <w:rPr>
          <w:rFonts w:ascii="Akkurat Std" w:hAnsi="Akkurat Std" w:cs="Akkurat Std"/>
          <w:sz w:val="52"/>
          <w:szCs w:val="52"/>
        </w:rPr>
        <w:t>45pm</w:t>
      </w:r>
      <w:r>
        <w:rPr>
          <w:rFonts w:ascii="Akkurat Std" w:hAnsi="Akkurat Std" w:cs="Akkurat Std"/>
          <w:sz w:val="52"/>
          <w:szCs w:val="52"/>
        </w:rPr>
        <w:t xml:space="preserve"> and 5.15pm</w:t>
      </w:r>
    </w:p>
    <w:p w14:paraId="794CF90B" w14:textId="77777777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</w:p>
    <w:p w14:paraId="7083B0FC" w14:textId="77777777" w:rsidR="004D216B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</w:p>
    <w:p w14:paraId="45141836" w14:textId="77777777" w:rsidR="004D216B" w:rsidRPr="00E80367" w:rsidRDefault="004D216B" w:rsidP="004D216B">
      <w:pPr>
        <w:jc w:val="center"/>
        <w:rPr>
          <w:rFonts w:ascii="Akkurat Std" w:hAnsi="Akkurat Std" w:cs="Akkurat Std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D216B" w:rsidRPr="00E80367" w14:paraId="6A9EC940" w14:textId="77777777" w:rsidTr="0039697B">
        <w:tc>
          <w:tcPr>
            <w:tcW w:w="4508" w:type="dxa"/>
          </w:tcPr>
          <w:p w14:paraId="487C203B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lastRenderedPageBreak/>
              <w:t>Time</w:t>
            </w:r>
          </w:p>
          <w:p w14:paraId="5CED4A14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59264" behindDoc="0" locked="0" layoutInCell="1" allowOverlap="1" wp14:anchorId="672308DB" wp14:editId="1766DCE9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19050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 descr="A clock with black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03431" name="Picture 2" descr="A clock with black dot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63FC885" w14:textId="77777777" w:rsidR="004D216B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2.45pm and 5.15pm</w:t>
            </w:r>
          </w:p>
          <w:p w14:paraId="27FC5555" w14:textId="77777777" w:rsidR="004D216B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16626E81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Each performance is 30 mins.</w:t>
            </w:r>
          </w:p>
          <w:p w14:paraId="59360F6C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09FA83CB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But you can come and go as you please.  </w:t>
            </w:r>
          </w:p>
        </w:tc>
      </w:tr>
      <w:tr w:rsidR="004D216B" w:rsidRPr="00E80367" w14:paraId="566DB1F5" w14:textId="77777777" w:rsidTr="0039697B">
        <w:tc>
          <w:tcPr>
            <w:tcW w:w="4508" w:type="dxa"/>
          </w:tcPr>
          <w:p w14:paraId="689B9987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Who is it for?</w:t>
            </w:r>
          </w:p>
          <w:p w14:paraId="345DC4DB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0288" behindDoc="0" locked="0" layoutInCell="1" allowOverlap="1" wp14:anchorId="11C37EA0" wp14:editId="58EC03BB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33020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 descr="A stick figure with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705324" name="Picture 3" descr="A stick figure with a ques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C55E638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Everyone!</w:t>
            </w:r>
          </w:p>
        </w:tc>
      </w:tr>
      <w:tr w:rsidR="004D216B" w:rsidRPr="00E80367" w14:paraId="5206032D" w14:textId="77777777" w:rsidTr="0039697B">
        <w:tc>
          <w:tcPr>
            <w:tcW w:w="4508" w:type="dxa"/>
          </w:tcPr>
          <w:p w14:paraId="4950E603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Where is it?</w:t>
            </w:r>
          </w:p>
          <w:p w14:paraId="3F94CB0B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34045176" wp14:editId="01231763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15875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 descr="A sign with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52446" name="Picture 4" descr="A sign with a ques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A3E498D" w14:textId="77777777" w:rsidR="004D216B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7B24A0">
              <w:rPr>
                <w:rFonts w:ascii="Akkurat Std" w:hAnsi="Akkurat Std" w:cs="Akkurat Std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70589830" wp14:editId="3A44D8E7">
                  <wp:simplePos x="0" y="0"/>
                  <wp:positionH relativeFrom="column">
                    <wp:posOffset>-64817</wp:posOffset>
                  </wp:positionH>
                  <wp:positionV relativeFrom="paragraph">
                    <wp:posOffset>208413</wp:posOffset>
                  </wp:positionV>
                  <wp:extent cx="2536825" cy="1902460"/>
                  <wp:effectExtent l="0" t="0" r="0" b="2540"/>
                  <wp:wrapTight wrapText="bothSides">
                    <wp:wrapPolygon edited="0">
                      <wp:start x="0" y="0"/>
                      <wp:lineTo x="0" y="21413"/>
                      <wp:lineTo x="21411" y="21413"/>
                      <wp:lineTo x="21411" y="0"/>
                      <wp:lineTo x="0" y="0"/>
                    </wp:wrapPolygon>
                  </wp:wrapTight>
                  <wp:docPr id="889653531" name="Picture 8" descr="A large building with many floo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653531" name="Picture 8" descr="A large building with many floo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kkurat Std" w:hAnsi="Akkurat Std" w:cs="Akkurat Std"/>
                <w:sz w:val="24"/>
                <w:szCs w:val="24"/>
              </w:rPr>
              <w:t>Lower Mall West – Outside M&amp;S</w:t>
            </w:r>
          </w:p>
          <w:p w14:paraId="529876EB" w14:textId="77777777" w:rsidR="004D216B" w:rsidRPr="007B24A0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3E170743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147E72C7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</w:p>
        </w:tc>
      </w:tr>
      <w:tr w:rsidR="004D216B" w:rsidRPr="00E80367" w14:paraId="027F362E" w14:textId="77777777" w:rsidTr="0039697B">
        <w:tc>
          <w:tcPr>
            <w:tcW w:w="4508" w:type="dxa"/>
          </w:tcPr>
          <w:p w14:paraId="4BB4A8BE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Access</w:t>
            </w:r>
          </w:p>
          <w:p w14:paraId="6CBA613B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2336" behindDoc="0" locked="0" layoutInCell="1" allowOverlap="1" wp14:anchorId="72D3F500" wp14:editId="7E41E8A3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6985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 descr="A person in a wheelchair and a hand with a thumb u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39972" name="Picture 5" descr="A person in a wheelchair and a hand with a thumb up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530F6F7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sz w:val="24"/>
                <w:szCs w:val="24"/>
              </w:rPr>
              <w:t>The</w:t>
            </w:r>
            <w:r>
              <w:rPr>
                <w:rFonts w:ascii="Akkurat Std" w:hAnsi="Akkurat Std" w:cs="Akkurat Std"/>
                <w:sz w:val="24"/>
                <w:szCs w:val="24"/>
              </w:rPr>
              <w:t>re will be an Accessible Viewing Point on the middle floor, in front of HMV and Boots.</w:t>
            </w: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4D216B" w:rsidRPr="00E80367" w14:paraId="6FA114ED" w14:textId="77777777" w:rsidTr="0039697B">
        <w:tc>
          <w:tcPr>
            <w:tcW w:w="4508" w:type="dxa"/>
          </w:tcPr>
          <w:p w14:paraId="654E2B05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Content warnings</w:t>
            </w:r>
          </w:p>
          <w:p w14:paraId="02D55463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49E972C8" wp14:editId="100577D5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14605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 descr="A red and black triangle with a exclama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73794" name="Picture 6" descr="A red and black triangle with a exclama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D12FDDB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3EFCA14" wp14:editId="3CD2DF66">
                  <wp:simplePos x="0" y="0"/>
                  <wp:positionH relativeFrom="column">
                    <wp:posOffset>-65180</wp:posOffset>
                  </wp:positionH>
                  <wp:positionV relativeFrom="paragraph">
                    <wp:posOffset>33394</wp:posOffset>
                  </wp:positionV>
                  <wp:extent cx="833718" cy="365317"/>
                  <wp:effectExtent l="0" t="0" r="5080" b="0"/>
                  <wp:wrapSquare wrapText="bothSides"/>
                  <wp:docPr id="304467486" name="Picture 7" descr="A yellow bell with black lines and a treble cle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67486" name="Picture 7" descr="A yellow bell with black lines and a treble cle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39" cy="37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The </w:t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experience contains loud music. </w:t>
            </w: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  <w:p w14:paraId="6CA1949F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CC14B63" wp14:editId="00D12EA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186055</wp:posOffset>
                  </wp:positionV>
                  <wp:extent cx="619760" cy="562610"/>
                  <wp:effectExtent l="0" t="0" r="8890" b="8890"/>
                  <wp:wrapSquare wrapText="bothSides"/>
                  <wp:docPr id="762760582" name="Picture 9" descr="A group of people with ballo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760582" name="Picture 9" descr="A group of people with balloon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F9558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It might get busy. </w:t>
            </w:r>
          </w:p>
        </w:tc>
      </w:tr>
      <w:tr w:rsidR="004D216B" w:rsidRPr="00E80367" w14:paraId="3FC9D9A7" w14:textId="77777777" w:rsidTr="0039697B">
        <w:trPr>
          <w:trHeight w:val="1121"/>
        </w:trPr>
        <w:tc>
          <w:tcPr>
            <w:tcW w:w="4508" w:type="dxa"/>
          </w:tcPr>
          <w:p w14:paraId="11ACBEA3" w14:textId="77777777" w:rsidR="004D216B" w:rsidRPr="00E80367" w:rsidRDefault="004D216B" w:rsidP="0039697B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1259AAB" wp14:editId="73F7E4BB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431800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 descr="A cartoon of a person's face with a light bulb above hi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921428" name="Picture 20" descr="A cartoon of a person's face with a light bulb above his hea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367">
              <w:rPr>
                <w:rFonts w:ascii="Akkurat Std" w:hAnsi="Akkurat Std" w:cs="Akkurat Std"/>
                <w:sz w:val="52"/>
                <w:szCs w:val="52"/>
              </w:rPr>
              <w:t xml:space="preserve">Main themes </w:t>
            </w:r>
          </w:p>
        </w:tc>
        <w:tc>
          <w:tcPr>
            <w:tcW w:w="4508" w:type="dxa"/>
          </w:tcPr>
          <w:p w14:paraId="2B1A347B" w14:textId="77777777" w:rsidR="004D216B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AE6EA3B" wp14:editId="080EC3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294005" cy="249555"/>
                  <wp:effectExtent l="0" t="0" r="0" b="0"/>
                  <wp:wrapSquare wrapText="bothSides"/>
                  <wp:docPr id="1366957502" name="Picture 10" descr="A stick figure with a group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957502" name="Picture 10" descr="A stick figure with a group of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kkurat Std" w:hAnsi="Akkurat Std" w:cs="Akkurat Std"/>
                <w:sz w:val="24"/>
                <w:szCs w:val="24"/>
              </w:rPr>
              <w:t>Interactive experience</w:t>
            </w:r>
          </w:p>
          <w:p w14:paraId="275C0E2E" w14:textId="77777777" w:rsidR="004D216B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CA43B35" wp14:editId="397D945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101600</wp:posOffset>
                  </wp:positionV>
                  <wp:extent cx="301625" cy="309245"/>
                  <wp:effectExtent l="0" t="0" r="3175" b="0"/>
                  <wp:wrapSquare wrapText="bothSides"/>
                  <wp:docPr id="282423322" name="Picture 11" descr="A couple of stick figures danc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423322" name="Picture 11" descr="A couple of stick figures danc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1769625" wp14:editId="21B07BE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113555</wp:posOffset>
                  </wp:positionV>
                  <wp:extent cx="230505" cy="255270"/>
                  <wp:effectExtent l="0" t="0" r="0" b="0"/>
                  <wp:wrapSquare wrapText="bothSides"/>
                  <wp:docPr id="1938157610" name="Picture 12" descr="A couple of stick figures danc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157610" name="Picture 12" descr="A couple of stick figures danc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98B6BB" w14:textId="77777777" w:rsidR="004D216B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Dancing </w:t>
            </w:r>
          </w:p>
          <w:p w14:paraId="2AA6EA5E" w14:textId="77777777" w:rsidR="004D216B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5F7B159" wp14:editId="0A8E7D3A">
                  <wp:simplePos x="0" y="0"/>
                  <wp:positionH relativeFrom="column">
                    <wp:posOffset>-64853</wp:posOffset>
                  </wp:positionH>
                  <wp:positionV relativeFrom="paragraph">
                    <wp:posOffset>132963</wp:posOffset>
                  </wp:positionV>
                  <wp:extent cx="341630" cy="219710"/>
                  <wp:effectExtent l="0" t="0" r="1270" b="8890"/>
                  <wp:wrapSquare wrapText="bothSides"/>
                  <wp:docPr id="781189868" name="Picture 13" descr="A black music notes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189868" name="Picture 13" descr="A black music notes on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9E818" w14:textId="77777777" w:rsidR="004D216B" w:rsidRPr="00E80367" w:rsidRDefault="004D216B" w:rsidP="0039697B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Music </w:t>
            </w:r>
          </w:p>
        </w:tc>
      </w:tr>
    </w:tbl>
    <w:p w14:paraId="3DAFBBF4" w14:textId="77777777" w:rsidR="004D216B" w:rsidRDefault="004D216B" w:rsidP="004D216B">
      <w:pPr>
        <w:rPr>
          <w:rFonts w:ascii="Akkurat Std" w:hAnsi="Akkurat Std" w:cs="Akkurat Std"/>
          <w:sz w:val="32"/>
          <w:szCs w:val="32"/>
        </w:rPr>
      </w:pPr>
    </w:p>
    <w:p w14:paraId="19CA42C7" w14:textId="77777777" w:rsidR="004D216B" w:rsidRDefault="004D216B" w:rsidP="004D216B">
      <w:pPr>
        <w:rPr>
          <w:rFonts w:ascii="Akkurat Std" w:hAnsi="Akkurat Std" w:cs="Akkurat Std"/>
          <w:sz w:val="32"/>
          <w:szCs w:val="32"/>
        </w:rPr>
      </w:pPr>
    </w:p>
    <w:p w14:paraId="7F709C8A" w14:textId="77777777" w:rsidR="004D216B" w:rsidRPr="00E80367" w:rsidRDefault="004D216B" w:rsidP="004D216B">
      <w:pPr>
        <w:rPr>
          <w:rFonts w:ascii="Akkurat Std" w:hAnsi="Akkurat Std" w:cs="Akkurat Std"/>
          <w:sz w:val="32"/>
          <w:szCs w:val="32"/>
        </w:rPr>
      </w:pPr>
    </w:p>
    <w:p w14:paraId="1E324894" w14:textId="77777777" w:rsidR="004D216B" w:rsidRPr="00E80367" w:rsidRDefault="004D216B" w:rsidP="004D216B">
      <w:pPr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lastRenderedPageBreak/>
        <w:t xml:space="preserve">Contact us </w:t>
      </w:r>
    </w:p>
    <w:p w14:paraId="0A1725B8" w14:textId="77777777" w:rsidR="004D216B" w:rsidRPr="00E80367" w:rsidRDefault="004D216B" w:rsidP="004D216B">
      <w:pPr>
        <w:rPr>
          <w:rFonts w:ascii="Akkurat Std" w:hAnsi="Akkurat Std" w:cs="Akkurat Std"/>
          <w:sz w:val="32"/>
          <w:szCs w:val="32"/>
        </w:rPr>
      </w:pPr>
      <w:hyperlink r:id="rId18" w:history="1">
        <w:r w:rsidRPr="001377BE">
          <w:rPr>
            <w:rStyle w:val="Hyperlink"/>
            <w:rFonts w:ascii="Akkurat Std" w:hAnsi="Akkurat Std" w:cs="Akkurat Std"/>
            <w:sz w:val="32"/>
            <w:szCs w:val="32"/>
          </w:rPr>
          <w:t>charlotteboyer@briminghamhippodrome.com</w:t>
        </w:r>
      </w:hyperlink>
      <w:r w:rsidRPr="00E80367">
        <w:rPr>
          <w:rFonts w:ascii="Akkurat Std" w:hAnsi="Akkurat Std" w:cs="Akkurat Std"/>
          <w:sz w:val="32"/>
          <w:szCs w:val="32"/>
        </w:rPr>
        <w:t xml:space="preserve"> </w:t>
      </w:r>
    </w:p>
    <w:p w14:paraId="350EB00D" w14:textId="77777777" w:rsidR="004D216B" w:rsidRDefault="004D216B" w:rsidP="004D216B">
      <w:pPr>
        <w:rPr>
          <w:rFonts w:ascii="Akkurat Std" w:hAnsi="Akkurat Std" w:cs="Akkurat Std"/>
        </w:rPr>
      </w:pPr>
      <w:hyperlink r:id="rId19" w:history="1">
        <w:r w:rsidRPr="004D617D">
          <w:rPr>
            <w:rStyle w:val="Hyperlink"/>
            <w:rFonts w:ascii="Akkurat Std" w:hAnsi="Akkurat Std" w:cs="Akkurat Std"/>
          </w:rPr>
          <w:t>ahlaammoledina@birminghamhippodrome.com</w:t>
        </w:r>
      </w:hyperlink>
    </w:p>
    <w:p w14:paraId="0F84C302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7339E6DC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0F5A7C89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1D685BEE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479B69DD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30392A2A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1C134FCC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2BE903FA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254A5082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2EFF5808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14E0E55A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12CB7B40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2343F9A7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01CD4660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3B118806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2A9C1C09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41EC452F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2026F398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115BC7B1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090890FE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28AF22E3" w14:textId="77777777" w:rsidR="004D216B" w:rsidRPr="00E80367" w:rsidRDefault="004D216B" w:rsidP="004D216B">
      <w:pPr>
        <w:rPr>
          <w:rFonts w:ascii="Akkurat Std" w:hAnsi="Akkurat Std" w:cs="Akkurat Std"/>
        </w:rPr>
      </w:pPr>
    </w:p>
    <w:p w14:paraId="61DA244C" w14:textId="77777777" w:rsidR="004D216B" w:rsidRPr="00E80367" w:rsidRDefault="004D216B" w:rsidP="004D216B">
      <w:pPr>
        <w:rPr>
          <w:rFonts w:ascii="Akkurat Std" w:hAnsi="Akkurat Std" w:cs="Akkurat Std"/>
          <w:sz w:val="24"/>
          <w:szCs w:val="24"/>
        </w:rPr>
      </w:pPr>
    </w:p>
    <w:p w14:paraId="08AF5C8B" w14:textId="77777777" w:rsidR="004D216B" w:rsidRPr="00E80367" w:rsidRDefault="004D216B" w:rsidP="004D216B">
      <w:pPr>
        <w:rPr>
          <w:rFonts w:ascii="Akkurat Std" w:hAnsi="Akkurat Std" w:cs="Akkurat Std"/>
          <w:sz w:val="52"/>
          <w:szCs w:val="52"/>
        </w:rPr>
      </w:pPr>
    </w:p>
    <w:p w14:paraId="3A3C873A" w14:textId="77777777" w:rsidR="00235ED3" w:rsidRDefault="00235ED3"/>
    <w:sectPr w:rsidR="00235E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16B"/>
    <w:rsid w:val="00235ED3"/>
    <w:rsid w:val="004D216B"/>
    <w:rsid w:val="00536059"/>
    <w:rsid w:val="0082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C1CEF"/>
  <w15:chartTrackingRefBased/>
  <w15:docId w15:val="{E15B7E91-78FA-4BDD-878C-EBB233D7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16B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21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21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21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21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21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216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21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21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21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21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21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21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21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21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21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21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21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21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216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21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21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21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21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21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21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21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21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21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216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D216B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216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mailto:charlotteboyer@briminghamhippodrome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hyperlink" Target="mailto:ahlaammoledina@birminghamhippodrome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CFD90A75E83B418A64229663410E3C" ma:contentTypeVersion="16" ma:contentTypeDescription="Create a new document." ma:contentTypeScope="" ma:versionID="793970598900faf9ab40e4c4f886b337">
  <xsd:schema xmlns:xsd="http://www.w3.org/2001/XMLSchema" xmlns:xs="http://www.w3.org/2001/XMLSchema" xmlns:p="http://schemas.microsoft.com/office/2006/metadata/properties" xmlns:ns1="http://schemas.microsoft.com/sharepoint/v3" xmlns:ns2="a6ed3bbc-3c46-4e27-aad7-7e3116499944" xmlns:ns3="0654676b-382a-4c0f-81a3-66d2eacdccf5" targetNamespace="http://schemas.microsoft.com/office/2006/metadata/properties" ma:root="true" ma:fieldsID="4e709ffe7057b1b99074eab962c0cfc2" ns1:_="" ns2:_="" ns3:_="">
    <xsd:import namespace="http://schemas.microsoft.com/sharepoint/v3"/>
    <xsd:import namespace="a6ed3bbc-3c46-4e27-aad7-7e3116499944"/>
    <xsd:import namespace="0654676b-382a-4c0f-81a3-66d2eacdcc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d3bbc-3c46-4e27-aad7-7e31164999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4085a4e-c6dd-490e-9030-fdab1992d9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4676b-382a-4c0f-81a3-66d2eacdccf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5f0eae-46c1-4e43-8929-07f351692ac0}" ma:internalName="TaxCatchAll" ma:showField="CatchAllData" ma:web="0654676b-382a-4c0f-81a3-66d2eacdcc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6ed3bbc-3c46-4e27-aad7-7e3116499944">
      <Terms xmlns="http://schemas.microsoft.com/office/infopath/2007/PartnerControls"/>
    </lcf76f155ced4ddcb4097134ff3c332f>
    <_ip_UnifiedCompliancePolicyProperties xmlns="http://schemas.microsoft.com/sharepoint/v3" xsi:nil="true"/>
    <TaxCatchAll xmlns="0654676b-382a-4c0f-81a3-66d2eacdccf5" xsi:nil="true"/>
  </documentManagement>
</p:properties>
</file>

<file path=customXml/itemProps1.xml><?xml version="1.0" encoding="utf-8"?>
<ds:datastoreItem xmlns:ds="http://schemas.openxmlformats.org/officeDocument/2006/customXml" ds:itemID="{AC75D133-6026-4566-9540-CE6DFEBF5022}"/>
</file>

<file path=customXml/itemProps2.xml><?xml version="1.0" encoding="utf-8"?>
<ds:datastoreItem xmlns:ds="http://schemas.openxmlformats.org/officeDocument/2006/customXml" ds:itemID="{323B84F3-340E-4ED1-9D8D-3BC309B05228}"/>
</file>

<file path=customXml/itemProps3.xml><?xml version="1.0" encoding="utf-8"?>
<ds:datastoreItem xmlns:ds="http://schemas.openxmlformats.org/officeDocument/2006/customXml" ds:itemID="{C3C89179-B38E-4FBB-A668-9BD89DACA4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Ahlaam Moledina</dc:creator>
  <cp:keywords/>
  <dc:description/>
  <cp:lastModifiedBy>Ahlaam Moledina</cp:lastModifiedBy>
  <cp:revision>1</cp:revision>
  <dcterms:created xsi:type="dcterms:W3CDTF">2025-08-01T13:31:00Z</dcterms:created>
  <dcterms:modified xsi:type="dcterms:W3CDTF">2025-08-01T13:35:00Z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0x010100EECFD90A75E83B418A64229663410E3C</vt:lpwstr>
  </property>
</Properties>
</file>